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15F47" w14:textId="5B55E6BB" w:rsidR="00982F19" w:rsidRDefault="00982F19" w:rsidP="00163A0B">
      <w:pPr>
        <w:spacing w:line="297" w:lineRule="auto"/>
        <w:ind w:left="445" w:right="448"/>
        <w:jc w:val="center"/>
        <w:rPr>
          <w:sz w:val="13"/>
          <w:szCs w:val="13"/>
        </w:rPr>
      </w:pPr>
      <w:bookmarkStart w:id="0" w:name="_GoBack"/>
      <w:r>
        <w:rPr>
          <w:rFonts w:ascii="Arial" w:eastAsia="Arial" w:hAnsi="Arial" w:cs="Arial"/>
          <w:b/>
        </w:rPr>
        <w:t>ANEXO I</w:t>
      </w:r>
      <w:r w:rsidR="006921C1">
        <w:rPr>
          <w:rFonts w:ascii="Arial" w:eastAsia="Arial" w:hAnsi="Arial" w:cs="Arial"/>
          <w:b/>
        </w:rPr>
        <w:t>II</w:t>
      </w:r>
      <w:r>
        <w:rPr>
          <w:rFonts w:ascii="Arial" w:eastAsia="Arial" w:hAnsi="Arial" w:cs="Arial"/>
          <w:b/>
        </w:rPr>
        <w:t xml:space="preserve"> - TERMO DE CONCILIAÇÃO JUDICIAL </w:t>
      </w:r>
    </w:p>
    <w:p w14:paraId="3300ECDA" w14:textId="77777777" w:rsidR="00982F19" w:rsidRDefault="00982F19" w:rsidP="00982F19">
      <w:pPr>
        <w:spacing w:line="200" w:lineRule="exact"/>
      </w:pPr>
    </w:p>
    <w:p w14:paraId="458B3AAA" w14:textId="77777777" w:rsidR="00982F19" w:rsidRDefault="00982F19" w:rsidP="00982F19">
      <w:pPr>
        <w:spacing w:line="200" w:lineRule="exact"/>
      </w:pPr>
    </w:p>
    <w:p w14:paraId="095672F0" w14:textId="77777777" w:rsidR="00982F19" w:rsidRDefault="00982F19" w:rsidP="00982F19">
      <w:pPr>
        <w:spacing w:line="200" w:lineRule="exact"/>
      </w:pPr>
    </w:p>
    <w:p w14:paraId="5484193C" w14:textId="77777777" w:rsidR="00982F19" w:rsidRDefault="00982F19" w:rsidP="00982F19">
      <w:pPr>
        <w:spacing w:line="250" w:lineRule="auto"/>
        <w:ind w:left="102" w:right="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MINISTÉRIO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PÚBLICO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TRABALHO,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neste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representado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Procurador-Geral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Dr.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Guilherme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Mastrichi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Basso,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pela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Vice-</w:t>
      </w:r>
      <w:proofErr w:type="spellStart"/>
      <w:r>
        <w:rPr>
          <w:rFonts w:ascii="Arial" w:eastAsia="Arial" w:hAnsi="Arial" w:cs="Arial"/>
        </w:rPr>
        <w:t>Procuradora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 xml:space="preserve"> do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Dra. </w:t>
      </w:r>
      <w:proofErr w:type="spellStart"/>
      <w:r>
        <w:rPr>
          <w:rFonts w:ascii="Arial" w:eastAsia="Arial" w:hAnsi="Arial" w:cs="Arial"/>
        </w:rPr>
        <w:t>Guiomar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Rechia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Gomes,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Procurador-Chefe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PRT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10ª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Região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Dr.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Brasilino</w:t>
      </w:r>
      <w:proofErr w:type="spellEnd"/>
      <w:r>
        <w:rPr>
          <w:rFonts w:ascii="Arial" w:eastAsia="Arial" w:hAnsi="Arial" w:cs="Arial"/>
        </w:rPr>
        <w:t xml:space="preserve"> Santos Ramos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Procurador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Dr.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Fábio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Leal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Cardoso, 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UNIÃO,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neste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representada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Procurador-Geral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União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Dr.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Moacir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Antonio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da Silva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Machado,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pela Sub </w:t>
      </w:r>
      <w:proofErr w:type="spellStart"/>
      <w:r>
        <w:rPr>
          <w:rFonts w:ascii="Arial" w:eastAsia="Arial" w:hAnsi="Arial" w:cs="Arial"/>
        </w:rPr>
        <w:t>Procuradora</w:t>
      </w:r>
      <w:proofErr w:type="spellEnd"/>
      <w:r>
        <w:rPr>
          <w:rFonts w:ascii="Arial" w:eastAsia="Arial" w:hAnsi="Arial" w:cs="Arial"/>
        </w:rPr>
        <w:t xml:space="preserve">  Regional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da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União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1ª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Região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Dra.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Helia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Maria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Oliveira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Bettero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Advogado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União</w:t>
      </w:r>
      <w:proofErr w:type="spellEnd"/>
      <w:r>
        <w:rPr>
          <w:rFonts w:ascii="Arial" w:eastAsia="Arial" w:hAnsi="Arial" w:cs="Arial"/>
        </w:rPr>
        <w:t>, Dr. Mário Luiz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Guerreiro</w:t>
      </w:r>
      <w:proofErr w:type="spellEnd"/>
      <w:r>
        <w:rPr>
          <w:rFonts w:ascii="Arial" w:eastAsia="Arial" w:hAnsi="Arial" w:cs="Arial"/>
        </w:rPr>
        <w:t>;</w:t>
      </w:r>
    </w:p>
    <w:p w14:paraId="6AC8E78A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86783AF" w14:textId="77777777" w:rsidR="00982F19" w:rsidRDefault="00982F19" w:rsidP="00982F19">
      <w:pPr>
        <w:spacing w:line="250" w:lineRule="auto"/>
        <w:ind w:left="102" w:right="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toda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jurídica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cuja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prestação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</w:rPr>
        <w:t>laboral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 xml:space="preserve">eventual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ofertada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pessoalmente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obreiro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estado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subordinação</w:t>
      </w:r>
      <w:proofErr w:type="spellEnd"/>
      <w:r>
        <w:rPr>
          <w:rFonts w:ascii="Arial" w:eastAsia="Arial" w:hAnsi="Arial" w:cs="Arial"/>
        </w:rPr>
        <w:t xml:space="preserve"> 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mediante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contraprestação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pecuniária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será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regida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obrigatoriamente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pela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Consolidação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 xml:space="preserve">das Leis 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estatuto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próprio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tratar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estatutária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Administração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Pública</w:t>
      </w:r>
      <w:proofErr w:type="spellEnd"/>
      <w:r>
        <w:rPr>
          <w:rFonts w:ascii="Arial" w:eastAsia="Arial" w:hAnsi="Arial" w:cs="Arial"/>
        </w:rPr>
        <w:t>;</w:t>
      </w:r>
    </w:p>
    <w:p w14:paraId="76338F70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312A4BD" w14:textId="77777777" w:rsidR="00982F19" w:rsidRDefault="00982F19" w:rsidP="00982F19">
      <w:pPr>
        <w:spacing w:line="250" w:lineRule="auto"/>
        <w:ind w:left="102" w:right="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legislação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consolidada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art.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9º,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comina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nulidade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absoluta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atos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praticados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intuito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desvirtuar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impedir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fraudar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aplicação</w:t>
      </w:r>
      <w:proofErr w:type="spellEnd"/>
      <w:r>
        <w:rPr>
          <w:rFonts w:ascii="Arial" w:eastAsia="Arial" w:hAnsi="Arial" w:cs="Arial"/>
        </w:rPr>
        <w:t xml:space="preserve"> da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lei </w:t>
      </w:r>
      <w:proofErr w:type="spellStart"/>
      <w:r>
        <w:rPr>
          <w:rFonts w:ascii="Arial" w:eastAsia="Arial" w:hAnsi="Arial" w:cs="Arial"/>
        </w:rPr>
        <w:t>trabalhista</w:t>
      </w:r>
      <w:proofErr w:type="spellEnd"/>
      <w:r>
        <w:rPr>
          <w:rFonts w:ascii="Arial" w:eastAsia="Arial" w:hAnsi="Arial" w:cs="Arial"/>
        </w:rPr>
        <w:t>;</w:t>
      </w:r>
    </w:p>
    <w:p w14:paraId="6D46B39C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4C65566A" w14:textId="77777777" w:rsidR="00982F19" w:rsidRDefault="00982F19" w:rsidP="00982F19">
      <w:pPr>
        <w:ind w:left="102" w:right="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que as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sociedades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segundo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 Lei n. 5.764, de 16.12.1971, art.</w:t>
      </w:r>
    </w:p>
    <w:p w14:paraId="66B10C54" w14:textId="77777777" w:rsidR="00982F19" w:rsidRDefault="00982F19" w:rsidP="00982F19">
      <w:pPr>
        <w:spacing w:before="10" w:line="250" w:lineRule="auto"/>
        <w:ind w:left="102" w:right="8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4º,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"(...)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sociedades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pessoas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forma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jurídica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próprias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civil,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sujeitas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à </w:t>
      </w:r>
      <w:proofErr w:type="spellStart"/>
      <w:r>
        <w:rPr>
          <w:rFonts w:ascii="Arial" w:eastAsia="Arial" w:hAnsi="Arial" w:cs="Arial"/>
        </w:rPr>
        <w:t>falência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constituídas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para </w:t>
      </w:r>
      <w:proofErr w:type="spellStart"/>
      <w:r>
        <w:rPr>
          <w:rFonts w:ascii="Arial" w:eastAsia="Arial" w:hAnsi="Arial" w:cs="Arial"/>
        </w:rPr>
        <w:t>prestar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associados</w:t>
      </w:r>
      <w:proofErr w:type="spellEnd"/>
      <w:r>
        <w:rPr>
          <w:rFonts w:ascii="Arial" w:eastAsia="Arial" w:hAnsi="Arial" w:cs="Arial"/>
        </w:rPr>
        <w:t>".</w:t>
      </w:r>
    </w:p>
    <w:p w14:paraId="3132DAF8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07071784" w14:textId="77777777" w:rsidR="00982F19" w:rsidRDefault="00982F19" w:rsidP="00982F19">
      <w:pPr>
        <w:spacing w:line="250" w:lineRule="auto"/>
        <w:ind w:left="102" w:right="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podem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prestar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associados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somente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caráter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excepcional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desde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faculdade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atenda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aos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objetivos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sociais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previstos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norma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estatutária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(art.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86,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Lei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5.764,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16.12.1971),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aspecto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legal que </w:t>
      </w:r>
      <w:proofErr w:type="spellStart"/>
      <w:r>
        <w:rPr>
          <w:rFonts w:ascii="Arial" w:eastAsia="Arial" w:hAnsi="Arial" w:cs="Arial"/>
        </w:rPr>
        <w:t>revela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patente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impossibilidade</w:t>
      </w:r>
      <w:proofErr w:type="spellEnd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jurídica</w:t>
      </w:r>
      <w:proofErr w:type="spellEnd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das 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 xml:space="preserve">   </w:t>
      </w:r>
      <w:proofErr w:type="spellStart"/>
      <w:proofErr w:type="gramStart"/>
      <w:r>
        <w:rPr>
          <w:rFonts w:ascii="Arial" w:eastAsia="Arial" w:hAnsi="Arial" w:cs="Arial"/>
        </w:rPr>
        <w:t>funcionarem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agências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locação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</w:rPr>
        <w:t>-de-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terceirizada</w:t>
      </w:r>
      <w:proofErr w:type="spellEnd"/>
      <w:r>
        <w:rPr>
          <w:rFonts w:ascii="Arial" w:eastAsia="Arial" w:hAnsi="Arial" w:cs="Arial"/>
        </w:rPr>
        <w:t>;</w:t>
      </w:r>
    </w:p>
    <w:p w14:paraId="361DD801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1F468EB" w14:textId="77777777" w:rsidR="00982F19" w:rsidRDefault="00982F19" w:rsidP="00982F19">
      <w:pPr>
        <w:spacing w:line="250" w:lineRule="auto"/>
        <w:ind w:left="102" w:right="7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administração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pública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inexoravelmente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jungida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princípio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legalidade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prática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merchandage</w:t>
      </w:r>
      <w:proofErr w:type="spellEnd"/>
      <w:r>
        <w:rPr>
          <w:rFonts w:ascii="Arial" w:eastAsia="Arial" w:hAnsi="Arial" w:cs="Arial"/>
        </w:rPr>
        <w:t xml:space="preserve"> é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vedada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art.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3º,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CLT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repelida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pela </w:t>
      </w:r>
      <w:proofErr w:type="spellStart"/>
      <w:r>
        <w:rPr>
          <w:rFonts w:ascii="Arial" w:eastAsia="Arial" w:hAnsi="Arial" w:cs="Arial"/>
        </w:rPr>
        <w:t>jurisprudência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sumulada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 C. TST (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>. 331);</w:t>
      </w:r>
    </w:p>
    <w:p w14:paraId="0869CEF3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5E34F001" w14:textId="77777777" w:rsidR="00982F19" w:rsidRDefault="00982F19" w:rsidP="00982F19">
      <w:pPr>
        <w:spacing w:line="250" w:lineRule="auto"/>
        <w:ind w:left="102" w:right="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aliciados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que </w:t>
      </w:r>
      <w:proofErr w:type="spellStart"/>
      <w:r>
        <w:rPr>
          <w:rFonts w:ascii="Arial" w:eastAsia="Arial" w:hAnsi="Arial" w:cs="Arial"/>
        </w:rPr>
        <w:t>prestam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subordinada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à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UNIÃO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embora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laborem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situação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fática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idêntica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empregados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prestadoras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terceirizáveis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encontram</w:t>
      </w:r>
      <w:proofErr w:type="spellEnd"/>
      <w:r>
        <w:rPr>
          <w:rFonts w:ascii="Arial" w:eastAsia="Arial" w:hAnsi="Arial" w:cs="Arial"/>
        </w:rPr>
        <w:t>-se à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margem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qualquer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proteção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jurídico-laboral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sendo-lhes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sonegada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incidência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normas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protetivas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especialmente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àquelas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destinadas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tutelar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segurança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higidez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subordinado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afronta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princípio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isonomia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dignidade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humana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valores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sociais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(arts. 5º,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caput 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Pregão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06/2009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311º,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III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IV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Constituição</w:t>
      </w:r>
      <w:proofErr w:type="spellEnd"/>
      <w:r>
        <w:rPr>
          <w:rFonts w:ascii="Arial" w:eastAsia="Arial" w:hAnsi="Arial" w:cs="Arial"/>
        </w:rPr>
        <w:t xml:space="preserve"> Federal);</w:t>
      </w:r>
    </w:p>
    <w:p w14:paraId="2FE84B41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D9BBDDF" w14:textId="77777777" w:rsidR="00982F19" w:rsidRDefault="00982F19" w:rsidP="00982F19">
      <w:pPr>
        <w:spacing w:line="250" w:lineRule="auto"/>
        <w:ind w:left="102" w:right="72"/>
        <w:jc w:val="both"/>
        <w:rPr>
          <w:rFonts w:ascii="Arial" w:eastAsia="Arial" w:hAnsi="Arial" w:cs="Arial"/>
        </w:rPr>
        <w:sectPr w:rsidR="00982F19">
          <w:headerReference w:type="default" r:id="rId10"/>
          <w:footerReference w:type="default" r:id="rId11"/>
          <w:pgSz w:w="11920" w:h="16860"/>
          <w:pgMar w:top="1580" w:right="1600" w:bottom="280" w:left="1600" w:header="0" w:footer="0" w:gutter="0"/>
          <w:cols w:space="720"/>
        </w:sectPr>
      </w:pPr>
      <w:proofErr w:type="gramStart"/>
      <w:r>
        <w:rPr>
          <w:rFonts w:ascii="Arial" w:eastAsia="Arial" w:hAnsi="Arial" w:cs="Arial"/>
        </w:rPr>
        <w:t>CONSIDERANDO  que</w:t>
      </w:r>
      <w:proofErr w:type="gramEnd"/>
      <w:r>
        <w:rPr>
          <w:rFonts w:ascii="Arial" w:eastAsia="Arial" w:hAnsi="Arial" w:cs="Arial"/>
        </w:rPr>
        <w:t xml:space="preserve">  num 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terceirização</w:t>
      </w:r>
      <w:proofErr w:type="spellEnd"/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tomador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(no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administração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pública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responsabilidade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sucessiva</w:t>
      </w:r>
      <w:proofErr w:type="spellEnd"/>
      <w:r>
        <w:rPr>
          <w:rFonts w:ascii="Arial" w:eastAsia="Arial" w:hAnsi="Arial" w:cs="Arial"/>
        </w:rPr>
        <w:t xml:space="preserve"> por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eventuais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débitos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trabalhistas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fornecedor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Enunciado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331, do TST, o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gerar</w:t>
      </w:r>
      <w:proofErr w:type="spellEnd"/>
      <w:r>
        <w:rPr>
          <w:rFonts w:ascii="Arial" w:eastAsia="Arial" w:hAnsi="Arial" w:cs="Arial"/>
        </w:rPr>
        <w:t xml:space="preserve"> graves </w:t>
      </w:r>
      <w:proofErr w:type="spellStart"/>
      <w:r>
        <w:rPr>
          <w:rFonts w:ascii="Arial" w:eastAsia="Arial" w:hAnsi="Arial" w:cs="Arial"/>
        </w:rPr>
        <w:t>prejuízos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</w:rPr>
        <w:t>financeiros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erário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hipótese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apurar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presença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requisitos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art.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3º, da CLT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atividade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intermediação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patrocinada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por falsas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>;</w:t>
      </w:r>
    </w:p>
    <w:p w14:paraId="5AD01C3B" w14:textId="77777777" w:rsidR="00982F19" w:rsidRDefault="00982F19" w:rsidP="00982F19">
      <w:pPr>
        <w:spacing w:before="78"/>
        <w:ind w:left="102" w:right="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CONSIDERANDO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teor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Recomendação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Para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Promoção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aprovada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</w:p>
    <w:p w14:paraId="7CD7E5F6" w14:textId="77777777" w:rsidR="00982F19" w:rsidRDefault="00982F19" w:rsidP="00982F19">
      <w:pPr>
        <w:spacing w:before="10" w:line="250" w:lineRule="auto"/>
        <w:ind w:left="102" w:right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90ª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sessão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OIT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Organização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Internacional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junho</w:t>
      </w:r>
      <w:proofErr w:type="spellEnd"/>
      <w:r>
        <w:rPr>
          <w:rFonts w:ascii="Arial" w:eastAsia="Arial" w:hAnsi="Arial" w:cs="Arial"/>
        </w:rPr>
        <w:t xml:space="preserve"> de 2002, </w:t>
      </w:r>
      <w:proofErr w:type="spellStart"/>
      <w:r>
        <w:rPr>
          <w:rFonts w:ascii="Arial" w:eastAsia="Arial" w:hAnsi="Arial" w:cs="Arial"/>
        </w:rPr>
        <w:t>dispondo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que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Estados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devem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implementar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políticas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de:</w:t>
      </w:r>
    </w:p>
    <w:p w14:paraId="019E091B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26CFF24E" w14:textId="77777777" w:rsidR="00982F19" w:rsidRDefault="00982F19" w:rsidP="00982F19">
      <w:pPr>
        <w:spacing w:line="250" w:lineRule="auto"/>
        <w:ind w:left="102" w:right="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"8.1.b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Garantir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sejam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criadas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para,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direcionadas</w:t>
      </w:r>
      <w:proofErr w:type="spellEnd"/>
      <w:r>
        <w:rPr>
          <w:rFonts w:ascii="Arial" w:eastAsia="Arial" w:hAnsi="Arial" w:cs="Arial"/>
        </w:rPr>
        <w:t xml:space="preserve"> a,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cumprimento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das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lei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usadas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para </w:t>
      </w:r>
      <w:proofErr w:type="spellStart"/>
      <w:r>
        <w:rPr>
          <w:rFonts w:ascii="Arial" w:eastAsia="Arial" w:hAnsi="Arial" w:cs="Arial"/>
        </w:rPr>
        <w:t>estabelecer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relações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emprego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disfarçados</w:t>
      </w:r>
      <w:proofErr w:type="spellEnd"/>
      <w:r>
        <w:rPr>
          <w:rFonts w:ascii="Arial" w:eastAsia="Arial" w:hAnsi="Arial" w:cs="Arial"/>
        </w:rPr>
        <w:t>, 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combater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pseudocooperativas</w:t>
      </w:r>
      <w:proofErr w:type="spellEnd"/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violam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direitos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velando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para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a lei </w:t>
      </w:r>
      <w:proofErr w:type="spellStart"/>
      <w:r>
        <w:rPr>
          <w:rFonts w:ascii="Arial" w:eastAsia="Arial" w:hAnsi="Arial" w:cs="Arial"/>
        </w:rPr>
        <w:t>trabalhista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aplicada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todas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>."</w:t>
      </w:r>
    </w:p>
    <w:p w14:paraId="128F553C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1FC594EF" w14:textId="77777777" w:rsidR="00982F19" w:rsidRDefault="00982F19" w:rsidP="00982F19">
      <w:pPr>
        <w:ind w:left="102" w:right="74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RESOLVEM</w:t>
      </w:r>
    </w:p>
    <w:p w14:paraId="79EF6482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6FEFC2F3" w14:textId="77777777" w:rsidR="00982F19" w:rsidRDefault="00982F19" w:rsidP="00982F19">
      <w:pPr>
        <w:spacing w:line="250" w:lineRule="auto"/>
        <w:ind w:left="102" w:right="78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Celebrar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CONCILIAÇÃO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autos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do 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01082-2002-020-10-00-0,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tramitação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perante</w:t>
      </w:r>
      <w:proofErr w:type="spellEnd"/>
      <w:r>
        <w:rPr>
          <w:rFonts w:ascii="Arial" w:eastAsia="Arial" w:hAnsi="Arial" w:cs="Arial"/>
        </w:rPr>
        <w:t xml:space="preserve"> a MM. </w:t>
      </w:r>
      <w:proofErr w:type="spellStart"/>
      <w:r>
        <w:rPr>
          <w:rFonts w:ascii="Arial" w:eastAsia="Arial" w:hAnsi="Arial" w:cs="Arial"/>
        </w:rPr>
        <w:t>Vigésima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Vara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de Brasília-DF,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mediante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seguintes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</w:rPr>
        <w:t>:</w:t>
      </w:r>
    </w:p>
    <w:p w14:paraId="5C16E647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58D1153" w14:textId="77777777" w:rsidR="00982F19" w:rsidRDefault="00982F19" w:rsidP="00982F19">
      <w:pPr>
        <w:spacing w:line="250" w:lineRule="auto"/>
        <w:ind w:left="102" w:right="7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UNIÃO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abster</w:t>
      </w:r>
      <w:proofErr w:type="spellEnd"/>
      <w:r>
        <w:rPr>
          <w:rFonts w:ascii="Arial" w:eastAsia="Arial" w:hAnsi="Arial" w:cs="Arial"/>
        </w:rPr>
        <w:t>-se-á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contratar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por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</w:rPr>
        <w:t>-de-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para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prestação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ligados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atividades-fim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labor,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própria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demandar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execução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estado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subordinação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tomador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fornecedor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constituindo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elemento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essencial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desenvolvimento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e à </w:t>
      </w:r>
      <w:proofErr w:type="spellStart"/>
      <w:r>
        <w:rPr>
          <w:rFonts w:ascii="Arial" w:eastAsia="Arial" w:hAnsi="Arial" w:cs="Arial"/>
        </w:rPr>
        <w:t>prestação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terceirizados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eles</w:t>
      </w:r>
      <w:proofErr w:type="spellEnd"/>
      <w:r>
        <w:rPr>
          <w:rFonts w:ascii="Arial" w:eastAsia="Arial" w:hAnsi="Arial" w:cs="Arial"/>
        </w:rPr>
        <w:t>:</w:t>
      </w:r>
    </w:p>
    <w:p w14:paraId="3FDE8DB2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57EEB8E9" w14:textId="77777777" w:rsidR="00982F19" w:rsidRDefault="00982F19" w:rsidP="00982F19">
      <w:pPr>
        <w:ind w:left="102" w:right="6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limpeza</w:t>
      </w:r>
      <w:proofErr w:type="spellEnd"/>
      <w:r>
        <w:rPr>
          <w:rFonts w:ascii="Arial" w:eastAsia="Arial" w:hAnsi="Arial" w:cs="Arial"/>
        </w:rPr>
        <w:t>;</w:t>
      </w:r>
    </w:p>
    <w:p w14:paraId="7C3894EA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21B5BFC8" w14:textId="77777777" w:rsidR="00982F19" w:rsidRDefault="00982F19" w:rsidP="00982F19">
      <w:pPr>
        <w:ind w:left="102" w:right="589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conservação</w:t>
      </w:r>
      <w:proofErr w:type="spellEnd"/>
      <w:r>
        <w:rPr>
          <w:rFonts w:ascii="Arial" w:eastAsia="Arial" w:hAnsi="Arial" w:cs="Arial"/>
        </w:rPr>
        <w:t>;</w:t>
      </w:r>
    </w:p>
    <w:p w14:paraId="548B2F5A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7AA46569" w14:textId="77777777" w:rsidR="00982F19" w:rsidRDefault="00982F19" w:rsidP="00982F19">
      <w:pPr>
        <w:ind w:left="102" w:right="37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segurança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vigilância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e de </w:t>
      </w:r>
      <w:proofErr w:type="spellStart"/>
      <w:r>
        <w:rPr>
          <w:rFonts w:ascii="Arial" w:eastAsia="Arial" w:hAnsi="Arial" w:cs="Arial"/>
        </w:rPr>
        <w:t>portaria</w:t>
      </w:r>
      <w:proofErr w:type="spellEnd"/>
      <w:r>
        <w:rPr>
          <w:rFonts w:ascii="Arial" w:eastAsia="Arial" w:hAnsi="Arial" w:cs="Arial"/>
        </w:rPr>
        <w:t>;</w:t>
      </w:r>
    </w:p>
    <w:p w14:paraId="0FD3658F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3BEBCE87" w14:textId="77777777" w:rsidR="00982F19" w:rsidRDefault="00982F19" w:rsidP="00982F19">
      <w:pPr>
        <w:ind w:left="102" w:right="62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recepção</w:t>
      </w:r>
      <w:proofErr w:type="spellEnd"/>
      <w:r>
        <w:rPr>
          <w:rFonts w:ascii="Arial" w:eastAsia="Arial" w:hAnsi="Arial" w:cs="Arial"/>
        </w:rPr>
        <w:t>;</w:t>
      </w:r>
    </w:p>
    <w:p w14:paraId="605EF7FE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365CBB24" w14:textId="77777777" w:rsidR="00982F19" w:rsidRDefault="00982F19" w:rsidP="00982F19">
      <w:pPr>
        <w:spacing w:line="376" w:lineRule="auto"/>
        <w:ind w:left="102" w:right="598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copeiragem</w:t>
      </w:r>
      <w:proofErr w:type="spellEnd"/>
      <w:r>
        <w:rPr>
          <w:rFonts w:ascii="Arial" w:eastAsia="Arial" w:hAnsi="Arial" w:cs="Arial"/>
        </w:rPr>
        <w:t xml:space="preserve">; f)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reprografia</w:t>
      </w:r>
      <w:proofErr w:type="spellEnd"/>
      <w:r>
        <w:rPr>
          <w:rFonts w:ascii="Arial" w:eastAsia="Arial" w:hAnsi="Arial" w:cs="Arial"/>
        </w:rPr>
        <w:t xml:space="preserve">; g)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telefonia</w:t>
      </w:r>
      <w:proofErr w:type="spellEnd"/>
      <w:r>
        <w:rPr>
          <w:rFonts w:ascii="Arial" w:eastAsia="Arial" w:hAnsi="Arial" w:cs="Arial"/>
        </w:rPr>
        <w:t>;</w:t>
      </w:r>
    </w:p>
    <w:p w14:paraId="1E843530" w14:textId="77777777" w:rsidR="00982F19" w:rsidRDefault="00982F19" w:rsidP="00982F19">
      <w:pPr>
        <w:spacing w:before="3" w:line="376" w:lineRule="auto"/>
        <w:ind w:left="102" w:right="20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manutenção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prédios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equipamentos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veículos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e de </w:t>
      </w:r>
      <w:proofErr w:type="spellStart"/>
      <w:r>
        <w:rPr>
          <w:rFonts w:ascii="Arial" w:eastAsia="Arial" w:hAnsi="Arial" w:cs="Arial"/>
        </w:rPr>
        <w:t>instalações</w:t>
      </w:r>
      <w:proofErr w:type="spellEnd"/>
      <w:r>
        <w:rPr>
          <w:rFonts w:ascii="Arial" w:eastAsia="Arial" w:hAnsi="Arial" w:cs="Arial"/>
        </w:rPr>
        <w:t>;</w:t>
      </w:r>
    </w:p>
    <w:p w14:paraId="50F9357F" w14:textId="77777777" w:rsidR="00982F19" w:rsidRDefault="00982F19" w:rsidP="00982F19">
      <w:pPr>
        <w:spacing w:before="3"/>
        <w:ind w:left="102" w:right="3768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secretariado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secretariado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executivo</w:t>
      </w:r>
      <w:proofErr w:type="spellEnd"/>
      <w:r>
        <w:rPr>
          <w:rFonts w:ascii="Arial" w:eastAsia="Arial" w:hAnsi="Arial" w:cs="Arial"/>
        </w:rPr>
        <w:t>;</w:t>
      </w:r>
    </w:p>
    <w:p w14:paraId="038638C9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4F3D1CDC" w14:textId="77777777" w:rsidR="00982F19" w:rsidRDefault="00982F19" w:rsidP="00982F19">
      <w:pPr>
        <w:ind w:left="102" w:right="531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auxiliar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escritório</w:t>
      </w:r>
      <w:proofErr w:type="spellEnd"/>
      <w:r>
        <w:rPr>
          <w:rFonts w:ascii="Arial" w:eastAsia="Arial" w:hAnsi="Arial" w:cs="Arial"/>
        </w:rPr>
        <w:t>;</w:t>
      </w:r>
    </w:p>
    <w:p w14:paraId="7688F358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7EEC657C" w14:textId="77777777" w:rsidR="00982F19" w:rsidRDefault="00982F19" w:rsidP="00982F19">
      <w:pPr>
        <w:spacing w:line="376" w:lineRule="auto"/>
        <w:ind w:left="102" w:right="511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k)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auxiliar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administrativo</w:t>
      </w:r>
      <w:proofErr w:type="spellEnd"/>
      <w:r>
        <w:rPr>
          <w:rFonts w:ascii="Arial" w:eastAsia="Arial" w:hAnsi="Arial" w:cs="Arial"/>
        </w:rPr>
        <w:t xml:space="preserve">; l)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 office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boy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contínuo</w:t>
      </w:r>
      <w:proofErr w:type="spellEnd"/>
      <w:r>
        <w:rPr>
          <w:rFonts w:ascii="Arial" w:eastAsia="Arial" w:hAnsi="Arial" w:cs="Arial"/>
        </w:rPr>
        <w:t xml:space="preserve">); m)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digitação</w:t>
      </w:r>
      <w:proofErr w:type="spellEnd"/>
      <w:r>
        <w:rPr>
          <w:rFonts w:ascii="Arial" w:eastAsia="Arial" w:hAnsi="Arial" w:cs="Arial"/>
        </w:rPr>
        <w:t>;</w:t>
      </w:r>
    </w:p>
    <w:p w14:paraId="4DFE4340" w14:textId="77777777" w:rsidR="00982F19" w:rsidRDefault="00982F19" w:rsidP="00982F19">
      <w:pPr>
        <w:spacing w:before="3"/>
        <w:ind w:left="102" w:right="28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assessoria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imprensa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e de </w:t>
      </w:r>
      <w:proofErr w:type="spellStart"/>
      <w:r>
        <w:rPr>
          <w:rFonts w:ascii="Arial" w:eastAsia="Arial" w:hAnsi="Arial" w:cs="Arial"/>
        </w:rPr>
        <w:t>relações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públicas</w:t>
      </w:r>
      <w:proofErr w:type="spellEnd"/>
      <w:r>
        <w:rPr>
          <w:rFonts w:ascii="Arial" w:eastAsia="Arial" w:hAnsi="Arial" w:cs="Arial"/>
        </w:rPr>
        <w:t>;</w:t>
      </w:r>
    </w:p>
    <w:p w14:paraId="2E66DC2C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3B19495E" w14:textId="77777777" w:rsidR="00982F19" w:rsidRDefault="00982F19" w:rsidP="00982F19">
      <w:pPr>
        <w:spacing w:line="250" w:lineRule="auto"/>
        <w:ind w:left="102" w:right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o) </w:t>
      </w:r>
      <w:r>
        <w:rPr>
          <w:rFonts w:ascii="Arial" w:eastAsia="Arial" w:hAnsi="Arial" w:cs="Arial"/>
          <w:spacing w:val="5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motorista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no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veículos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serem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</w:rPr>
        <w:t>fornecidos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próprio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órgão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licitante</w:t>
      </w:r>
      <w:proofErr w:type="spellEnd"/>
      <w:r>
        <w:rPr>
          <w:rFonts w:ascii="Arial" w:eastAsia="Arial" w:hAnsi="Arial" w:cs="Arial"/>
        </w:rPr>
        <w:t>;</w:t>
      </w:r>
    </w:p>
    <w:p w14:paraId="54207CA1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D5A1263" w14:textId="77777777" w:rsidR="00982F19" w:rsidRDefault="00982F19" w:rsidP="00982F19">
      <w:pPr>
        <w:ind w:left="102" w:right="590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ascensorista</w:t>
      </w:r>
      <w:proofErr w:type="spellEnd"/>
      <w:r>
        <w:rPr>
          <w:rFonts w:ascii="Arial" w:eastAsia="Arial" w:hAnsi="Arial" w:cs="Arial"/>
        </w:rPr>
        <w:t>;</w:t>
      </w:r>
    </w:p>
    <w:p w14:paraId="0380615F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6F24214C" w14:textId="77777777" w:rsidR="00982F19" w:rsidRDefault="00982F19" w:rsidP="00982F19">
      <w:pPr>
        <w:ind w:left="102" w:right="57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q)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enfermagem</w:t>
      </w:r>
      <w:proofErr w:type="spellEnd"/>
      <w:r>
        <w:rPr>
          <w:rFonts w:ascii="Arial" w:eastAsia="Arial" w:hAnsi="Arial" w:cs="Arial"/>
        </w:rPr>
        <w:t>; e</w:t>
      </w:r>
    </w:p>
    <w:p w14:paraId="581E4BC1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1D4D21BA" w14:textId="77777777" w:rsidR="00982F19" w:rsidRDefault="00982F19" w:rsidP="00982F19">
      <w:pPr>
        <w:ind w:left="102" w:right="42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r) –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agentes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comunitários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saúde</w:t>
      </w:r>
      <w:proofErr w:type="spellEnd"/>
      <w:r>
        <w:rPr>
          <w:rFonts w:ascii="Arial" w:eastAsia="Arial" w:hAnsi="Arial" w:cs="Arial"/>
        </w:rPr>
        <w:t>.</w:t>
      </w:r>
    </w:p>
    <w:p w14:paraId="3313A4A7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13A06A78" w14:textId="77777777" w:rsidR="00982F19" w:rsidRDefault="00982F19" w:rsidP="00982F19">
      <w:pPr>
        <w:spacing w:line="250" w:lineRule="auto"/>
        <w:ind w:left="102" w:right="8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Primeiro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disposto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</w:rPr>
        <w:t>nesta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autoriza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outras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formas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terceirização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sem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previsão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legal.</w:t>
      </w:r>
    </w:p>
    <w:p w14:paraId="0C21423B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2F69398" w14:textId="77777777" w:rsidR="00982F19" w:rsidRDefault="00982F19" w:rsidP="00982F19">
      <w:pPr>
        <w:spacing w:line="250" w:lineRule="auto"/>
        <w:ind w:left="102" w:right="82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 xml:space="preserve">Segundo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partes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podem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qualquer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mediante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comunicação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acordos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prévios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ampliar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rol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elencados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 caput.</w:t>
      </w:r>
    </w:p>
    <w:p w14:paraId="788916F7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E42FF89" w14:textId="77777777" w:rsidR="00982F19" w:rsidRDefault="00982F19" w:rsidP="00982F19">
      <w:pPr>
        <w:spacing w:line="250" w:lineRule="auto"/>
        <w:ind w:left="102" w:right="71"/>
        <w:jc w:val="both"/>
        <w:rPr>
          <w:rFonts w:ascii="Arial" w:eastAsia="Arial" w:hAnsi="Arial" w:cs="Arial"/>
        </w:rPr>
        <w:sectPr w:rsidR="00982F19">
          <w:headerReference w:type="default" r:id="rId12"/>
          <w:footerReference w:type="default" r:id="rId13"/>
          <w:pgSz w:w="11920" w:h="16860"/>
          <w:pgMar w:top="1340" w:right="1600" w:bottom="280" w:left="1600" w:header="0" w:footer="0" w:gutter="0"/>
          <w:cols w:space="720"/>
        </w:sect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 xml:space="preserve">Segunda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Considera</w:t>
      </w:r>
      <w:proofErr w:type="spellEnd"/>
      <w:r>
        <w:rPr>
          <w:rFonts w:ascii="Arial" w:eastAsia="Arial" w:hAnsi="Arial" w:cs="Arial"/>
        </w:rPr>
        <w:t xml:space="preserve">-se 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cooperativa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associação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cuja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atividade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precípua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mera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intermediação</w:t>
      </w:r>
      <w:proofErr w:type="spellEnd"/>
      <w:r>
        <w:rPr>
          <w:rFonts w:ascii="Arial" w:eastAsia="Arial" w:hAnsi="Arial" w:cs="Arial"/>
        </w:rPr>
        <w:t xml:space="preserve"> individual 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várias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profissões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inexistindo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vínculo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solidariedade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entre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seus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associados</w:t>
      </w:r>
      <w:proofErr w:type="spellEnd"/>
      <w:r>
        <w:rPr>
          <w:rFonts w:ascii="Arial" w:eastAsia="Arial" w:hAnsi="Arial" w:cs="Arial"/>
        </w:rPr>
        <w:t>), que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detenham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qualquer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produção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cujos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sejam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prestados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terceiros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 forma individual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(e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coletiva</w:t>
      </w:r>
      <w:proofErr w:type="spellEnd"/>
      <w:r>
        <w:rPr>
          <w:rFonts w:ascii="Arial" w:eastAsia="Arial" w:hAnsi="Arial" w:cs="Arial"/>
        </w:rPr>
        <w:t>),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pelos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seus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associados</w:t>
      </w:r>
      <w:proofErr w:type="spellEnd"/>
      <w:r>
        <w:rPr>
          <w:rFonts w:ascii="Arial" w:eastAsia="Arial" w:hAnsi="Arial" w:cs="Arial"/>
        </w:rPr>
        <w:t>.</w:t>
      </w:r>
    </w:p>
    <w:p w14:paraId="2B5203B6" w14:textId="77777777" w:rsidR="00982F19" w:rsidRDefault="00982F19" w:rsidP="00982F19">
      <w:pPr>
        <w:spacing w:before="78" w:line="250" w:lineRule="auto"/>
        <w:ind w:left="102" w:right="8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Cláusula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Terceira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UNIÃO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obriga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estabelecer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regras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claras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editais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licitação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fim</w:t>
      </w:r>
      <w:proofErr w:type="spellEnd"/>
      <w:r>
        <w:rPr>
          <w:rFonts w:ascii="Arial" w:eastAsia="Arial" w:hAnsi="Arial" w:cs="Arial"/>
        </w:rPr>
        <w:t xml:space="preserve">  de  </w:t>
      </w:r>
      <w:proofErr w:type="spellStart"/>
      <w:r>
        <w:rPr>
          <w:rFonts w:ascii="Arial" w:eastAsia="Arial" w:hAnsi="Arial" w:cs="Arial"/>
        </w:rPr>
        <w:t>esclarecer</w:t>
      </w:r>
      <w:proofErr w:type="spellEnd"/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36"/>
        </w:rPr>
        <w:t xml:space="preserve"> </w:t>
      </w:r>
      <w:proofErr w:type="spellStart"/>
      <w:r>
        <w:rPr>
          <w:rFonts w:ascii="Arial" w:eastAsia="Arial" w:hAnsi="Arial" w:cs="Arial"/>
        </w:rPr>
        <w:t>licitados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</w:rPr>
        <w:t>determinando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conseguinte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podem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prestados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prestadoras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subordinados</w:t>
      </w:r>
      <w:proofErr w:type="spellEnd"/>
      <w:r>
        <w:rPr>
          <w:rFonts w:ascii="Arial" w:eastAsia="Arial" w:hAnsi="Arial" w:cs="Arial"/>
        </w:rPr>
        <w:t>),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autônomos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avulsos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eventuais</w:t>
      </w:r>
      <w:proofErr w:type="spellEnd"/>
      <w:r>
        <w:rPr>
          <w:rFonts w:ascii="Arial" w:eastAsia="Arial" w:hAnsi="Arial" w:cs="Arial"/>
        </w:rPr>
        <w:t>;</w:t>
      </w:r>
    </w:p>
    <w:p w14:paraId="046527E6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7B860AC" w14:textId="77777777" w:rsidR="00982F19" w:rsidRDefault="00982F19" w:rsidP="00982F19">
      <w:pPr>
        <w:spacing w:line="250" w:lineRule="auto"/>
        <w:ind w:left="102" w:right="7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Primeiro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lícita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contratação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genuínas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sociedades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desde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que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licitados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estejam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incluídos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no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rol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inserido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alíneas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"a"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"r"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sejam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prestados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caráter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coletivo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absoluta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autonomia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cooperados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tomador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9"/>
        </w:rPr>
        <w:t xml:space="preserve"> </w:t>
      </w:r>
      <w:proofErr w:type="spellStart"/>
      <w:r>
        <w:rPr>
          <w:rFonts w:ascii="Arial" w:eastAsia="Arial" w:hAnsi="Arial" w:cs="Arial"/>
        </w:rPr>
        <w:t>devendo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 xml:space="preserve">ser </w:t>
      </w:r>
      <w:proofErr w:type="spellStart"/>
      <w:r>
        <w:rPr>
          <w:rFonts w:ascii="Arial" w:eastAsia="Arial" w:hAnsi="Arial" w:cs="Arial"/>
        </w:rPr>
        <w:t>juntada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fase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habilitação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listagem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contendo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nome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associados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Esclarecem</w:t>
      </w:r>
      <w:proofErr w:type="spellEnd"/>
      <w:r>
        <w:rPr>
          <w:rFonts w:ascii="Arial" w:eastAsia="Arial" w:hAnsi="Arial" w:cs="Arial"/>
        </w:rPr>
        <w:t xml:space="preserve"> 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partes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somente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podem</w:t>
      </w:r>
      <w:proofErr w:type="spellEnd"/>
      <w:r>
        <w:rPr>
          <w:rFonts w:ascii="Arial" w:eastAsia="Arial" w:hAnsi="Arial" w:cs="Arial"/>
        </w:rPr>
        <w:t xml:space="preserve"> ser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terceirizados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restando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absolutamente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vedado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fornecimento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intermediação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mão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obra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trabalhadores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órgãos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públicos</w:t>
      </w:r>
      <w:proofErr w:type="spellEnd"/>
      <w:r>
        <w:rPr>
          <w:rFonts w:ascii="Arial" w:eastAsia="Arial" w:hAnsi="Arial" w:cs="Arial"/>
        </w:rPr>
        <w:t xml:space="preserve"> por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qualquer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natureza</w:t>
      </w:r>
      <w:proofErr w:type="spellEnd"/>
      <w:r>
        <w:rPr>
          <w:rFonts w:ascii="Arial" w:eastAsia="Arial" w:hAnsi="Arial" w:cs="Arial"/>
        </w:rPr>
        <w:t>.</w:t>
      </w:r>
    </w:p>
    <w:p w14:paraId="37617037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01ABDA1" w14:textId="77777777" w:rsidR="00982F19" w:rsidRDefault="00982F19" w:rsidP="00982F19">
      <w:pPr>
        <w:spacing w:line="250" w:lineRule="auto"/>
        <w:ind w:left="102" w:right="7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Segundo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editais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licitação</w:t>
      </w:r>
      <w:proofErr w:type="spellEnd"/>
      <w:r>
        <w:rPr>
          <w:rFonts w:ascii="Arial" w:eastAsia="Arial" w:hAnsi="Arial" w:cs="Arial"/>
        </w:rPr>
        <w:t xml:space="preserve"> que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destinem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contratar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disciplinados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pela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deverão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expressa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menção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termo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homologação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possível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transcrevendo-os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íntegra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fazendo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integrante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desses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editais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anexo</w:t>
      </w:r>
      <w:proofErr w:type="spellEnd"/>
      <w:r>
        <w:rPr>
          <w:rFonts w:ascii="Arial" w:eastAsia="Arial" w:hAnsi="Arial" w:cs="Arial"/>
        </w:rPr>
        <w:t>.</w:t>
      </w:r>
    </w:p>
    <w:p w14:paraId="0CE9A68D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AA739A0" w14:textId="77777777" w:rsidR="00982F19" w:rsidRDefault="00982F19" w:rsidP="00982F19">
      <w:pPr>
        <w:spacing w:line="250" w:lineRule="auto"/>
        <w:ind w:left="102" w:right="8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Terceiro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Para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prestação</w:t>
      </w:r>
      <w:proofErr w:type="spellEnd"/>
      <w:r>
        <w:rPr>
          <w:rFonts w:ascii="Arial" w:eastAsia="Arial" w:hAnsi="Arial" w:cs="Arial"/>
        </w:rPr>
        <w:t xml:space="preserve">  de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forma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subordinada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licitante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vencedora</w:t>
      </w:r>
      <w:proofErr w:type="spellEnd"/>
      <w:r>
        <w:rPr>
          <w:rFonts w:ascii="Arial" w:eastAsia="Arial" w:hAnsi="Arial" w:cs="Arial"/>
        </w:rPr>
        <w:t xml:space="preserve">  do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certame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deverá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comprovar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condição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empregadora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prestadores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</w:rPr>
        <w:t xml:space="preserve">  para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quais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objetiva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</w:rPr>
        <w:t>contratação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constituindo</w:t>
      </w:r>
      <w:proofErr w:type="spellEnd"/>
      <w:r>
        <w:rPr>
          <w:rFonts w:ascii="Arial" w:eastAsia="Arial" w:hAnsi="Arial" w:cs="Arial"/>
        </w:rPr>
        <w:t>-se</w:t>
      </w:r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requisito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condição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obrigatória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assinatura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respectivo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contrato</w:t>
      </w:r>
      <w:proofErr w:type="spellEnd"/>
      <w:r>
        <w:rPr>
          <w:rFonts w:ascii="Arial" w:eastAsia="Arial" w:hAnsi="Arial" w:cs="Arial"/>
        </w:rPr>
        <w:t>.</w:t>
      </w:r>
    </w:p>
    <w:p w14:paraId="7C5A971F" w14:textId="77777777" w:rsidR="00982F19" w:rsidRDefault="00982F19" w:rsidP="00982F19">
      <w:pPr>
        <w:spacing w:before="1" w:line="160" w:lineRule="exact"/>
        <w:rPr>
          <w:sz w:val="16"/>
          <w:szCs w:val="16"/>
        </w:rPr>
      </w:pPr>
    </w:p>
    <w:p w14:paraId="3A6484F6" w14:textId="77777777" w:rsidR="00982F19" w:rsidRDefault="00982F19" w:rsidP="00982F19">
      <w:pPr>
        <w:spacing w:line="200" w:lineRule="exact"/>
      </w:pPr>
    </w:p>
    <w:p w14:paraId="3D4D9F38" w14:textId="77777777" w:rsidR="00982F19" w:rsidRDefault="00982F19" w:rsidP="00982F19">
      <w:pPr>
        <w:ind w:left="102" w:right="457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DAS SANÇÕES PELO DESCUMPRIMENTO</w:t>
      </w:r>
    </w:p>
    <w:p w14:paraId="65E1F69E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28BEEBFC" w14:textId="77777777" w:rsidR="00982F19" w:rsidRDefault="00982F19" w:rsidP="00982F19">
      <w:pPr>
        <w:ind w:left="102" w:right="8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Quarta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UNIÃO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obriga</w:t>
      </w:r>
      <w:proofErr w:type="spellEnd"/>
      <w:r>
        <w:rPr>
          <w:rFonts w:ascii="Arial" w:eastAsia="Arial" w:hAnsi="Arial" w:cs="Arial"/>
        </w:rPr>
        <w:t>-se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pagamento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multa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astreinte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correspondente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R$</w:t>
      </w:r>
    </w:p>
    <w:p w14:paraId="3F6FDB31" w14:textId="77777777" w:rsidR="00982F19" w:rsidRDefault="00982F19" w:rsidP="00982F19">
      <w:pPr>
        <w:spacing w:before="10" w:line="250" w:lineRule="auto"/>
        <w:ind w:left="102" w:right="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1.000,00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(um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mil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reais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trabalhador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esteja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desacordo</w:t>
      </w:r>
      <w:proofErr w:type="spellEnd"/>
      <w:r>
        <w:rPr>
          <w:rFonts w:ascii="Arial" w:eastAsia="Arial" w:hAnsi="Arial" w:cs="Arial"/>
        </w:rPr>
        <w:t xml:space="preserve"> com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condições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estabelecidas</w:t>
      </w:r>
      <w:proofErr w:type="spellEnd"/>
      <w:r>
        <w:rPr>
          <w:rFonts w:ascii="Arial" w:eastAsia="Arial" w:hAnsi="Arial" w:cs="Arial"/>
        </w:rPr>
        <w:t xml:space="preserve"> no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Termo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mesma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reversível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Fundo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Amparo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Trabalhador</w:t>
      </w:r>
      <w:proofErr w:type="spellEnd"/>
      <w:r>
        <w:rPr>
          <w:rFonts w:ascii="Arial" w:eastAsia="Arial" w:hAnsi="Arial" w:cs="Arial"/>
        </w:rPr>
        <w:t xml:space="preserve"> (FAT).</w:t>
      </w:r>
    </w:p>
    <w:p w14:paraId="4138CCEE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3B1A900B" w14:textId="77777777" w:rsidR="00982F19" w:rsidRDefault="00982F19" w:rsidP="00982F19">
      <w:pPr>
        <w:spacing w:line="250" w:lineRule="auto"/>
        <w:ind w:left="102" w:right="7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Primeiro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servidor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público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que,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nome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Administração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firmar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contrato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prestação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serviços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atividades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alíneas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"a"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"r"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será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responsável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solidário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qualquer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contratação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irregular,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respondendo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pela </w:t>
      </w:r>
      <w:proofErr w:type="spellStart"/>
      <w:r>
        <w:rPr>
          <w:rFonts w:ascii="Arial" w:eastAsia="Arial" w:hAnsi="Arial" w:cs="Arial"/>
        </w:rPr>
        <w:t>multa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prevista</w:t>
      </w:r>
      <w:proofErr w:type="spellEnd"/>
      <w:r>
        <w:rPr>
          <w:rFonts w:ascii="Arial" w:eastAsia="Arial" w:hAnsi="Arial" w:cs="Arial"/>
        </w:rPr>
        <w:t xml:space="preserve"> no caput,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sem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prejuízo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das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demais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cominações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legais</w:t>
      </w:r>
      <w:proofErr w:type="spellEnd"/>
      <w:r>
        <w:rPr>
          <w:rFonts w:ascii="Arial" w:eastAsia="Arial" w:hAnsi="Arial" w:cs="Arial"/>
        </w:rPr>
        <w:t>.</w:t>
      </w:r>
    </w:p>
    <w:p w14:paraId="0514B7B6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06D88010" w14:textId="77777777" w:rsidR="00982F19" w:rsidRDefault="00982F19" w:rsidP="00982F19">
      <w:pPr>
        <w:spacing w:line="250" w:lineRule="auto"/>
        <w:ind w:left="102" w:right="7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Segundo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–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  de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notícia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descumprimento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firmados</w:t>
      </w:r>
      <w:proofErr w:type="spellEnd"/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</w:rPr>
        <w:t>neste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ajuste</w:t>
      </w:r>
      <w:proofErr w:type="spellEnd"/>
      <w:r>
        <w:rPr>
          <w:rFonts w:ascii="Arial" w:eastAsia="Arial" w:hAnsi="Arial" w:cs="Arial"/>
        </w:rPr>
        <w:t xml:space="preserve">,  a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UNIÃO,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 de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intimada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terá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prazo</w:t>
      </w:r>
      <w:proofErr w:type="spellEnd"/>
      <w:r>
        <w:rPr>
          <w:rFonts w:ascii="Arial" w:eastAsia="Arial" w:hAnsi="Arial" w:cs="Arial"/>
        </w:rPr>
        <w:t xml:space="preserve">  de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20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vinte</w:t>
      </w:r>
      <w:proofErr w:type="spellEnd"/>
      <w:r>
        <w:rPr>
          <w:rFonts w:ascii="Arial" w:eastAsia="Arial" w:hAnsi="Arial" w:cs="Arial"/>
        </w:rPr>
        <w:t xml:space="preserve">)  </w:t>
      </w:r>
      <w:proofErr w:type="spellStart"/>
      <w:r>
        <w:rPr>
          <w:rFonts w:ascii="Arial" w:eastAsia="Arial" w:hAnsi="Arial" w:cs="Arial"/>
        </w:rPr>
        <w:t>dias</w:t>
      </w:r>
      <w:proofErr w:type="spellEnd"/>
      <w:r>
        <w:rPr>
          <w:rFonts w:ascii="Arial" w:eastAsia="Arial" w:hAnsi="Arial" w:cs="Arial"/>
        </w:rPr>
        <w:t xml:space="preserve">  para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apresentar</w:t>
      </w:r>
      <w:proofErr w:type="spellEnd"/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justificativa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perante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Ministério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Público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.</w:t>
      </w:r>
    </w:p>
    <w:p w14:paraId="3AB5891B" w14:textId="77777777" w:rsidR="00982F19" w:rsidRDefault="00982F19" w:rsidP="00982F19">
      <w:pPr>
        <w:spacing w:before="1" w:line="160" w:lineRule="exact"/>
        <w:rPr>
          <w:sz w:val="16"/>
          <w:szCs w:val="16"/>
        </w:rPr>
      </w:pPr>
    </w:p>
    <w:p w14:paraId="6159997D" w14:textId="77777777" w:rsidR="00982F19" w:rsidRDefault="00982F19" w:rsidP="00982F19">
      <w:pPr>
        <w:spacing w:line="200" w:lineRule="exact"/>
      </w:pPr>
    </w:p>
    <w:p w14:paraId="45623198" w14:textId="77777777" w:rsidR="00982F19" w:rsidRDefault="00982F19" w:rsidP="00982F19">
      <w:pPr>
        <w:ind w:left="102" w:right="21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 EXTENSÃO DO AJUSTE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À ADMINISTRAÇÃO PÚBLICA INDIRETA</w:t>
      </w:r>
    </w:p>
    <w:p w14:paraId="63155E3F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45CD8269" w14:textId="77777777" w:rsidR="00982F19" w:rsidRDefault="00982F19" w:rsidP="00982F19">
      <w:pPr>
        <w:spacing w:line="250" w:lineRule="auto"/>
        <w:ind w:left="102" w:right="7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Quinta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UNIÃO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compromete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recomendar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estabelecimento</w:t>
      </w:r>
      <w:proofErr w:type="spellEnd"/>
      <w:r>
        <w:rPr>
          <w:rFonts w:ascii="Arial" w:eastAsia="Arial" w:hAnsi="Arial" w:cs="Arial"/>
        </w:rPr>
        <w:t xml:space="preserve"> das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mesmas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diretrizes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pactuadas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autarquias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fundações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públicas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públicas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sociedades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economia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mista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fim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vincular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órgãos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integrantes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administração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pública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indireta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cumprimento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termo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públicas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sociedades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economia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mista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deverá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dado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conhecimento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Departamento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Coordenação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Controle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das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Estatais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DEST,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Ministério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Planejamento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Orçamento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Gestão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órgão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equivalente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para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discipline 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matéria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no </w:t>
      </w:r>
      <w:proofErr w:type="spellStart"/>
      <w:r>
        <w:rPr>
          <w:rFonts w:ascii="Arial" w:eastAsia="Arial" w:hAnsi="Arial" w:cs="Arial"/>
        </w:rPr>
        <w:t>âmbito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competência</w:t>
      </w:r>
      <w:proofErr w:type="spellEnd"/>
      <w:r>
        <w:rPr>
          <w:rFonts w:ascii="Arial" w:eastAsia="Arial" w:hAnsi="Arial" w:cs="Arial"/>
        </w:rPr>
        <w:t>.</w:t>
      </w:r>
    </w:p>
    <w:p w14:paraId="7810C2B8" w14:textId="77777777" w:rsidR="00982F19" w:rsidRDefault="00982F19" w:rsidP="00982F19">
      <w:pPr>
        <w:spacing w:before="1" w:line="160" w:lineRule="exact"/>
        <w:rPr>
          <w:sz w:val="16"/>
          <w:szCs w:val="16"/>
        </w:rPr>
      </w:pPr>
    </w:p>
    <w:p w14:paraId="360AFF1C" w14:textId="77777777" w:rsidR="00982F19" w:rsidRDefault="00982F19" w:rsidP="00982F19">
      <w:pPr>
        <w:spacing w:line="200" w:lineRule="exact"/>
      </w:pPr>
    </w:p>
    <w:p w14:paraId="5EE9AF29" w14:textId="77777777" w:rsidR="00982F19" w:rsidRDefault="00982F19" w:rsidP="00982F19">
      <w:pPr>
        <w:ind w:left="102" w:right="451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 HOMOLOGAÇÃO JUDICIAL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 AJUSTE</w:t>
      </w:r>
    </w:p>
    <w:p w14:paraId="45F19781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604E0102" w14:textId="77777777" w:rsidR="00982F19" w:rsidRDefault="00982F19" w:rsidP="00982F19">
      <w:pPr>
        <w:ind w:left="102" w:right="7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Sexta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partes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submetem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à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homologação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</w:t>
      </w:r>
    </w:p>
    <w:p w14:paraId="2B899F11" w14:textId="77777777" w:rsidR="00982F19" w:rsidRDefault="00982F19" w:rsidP="00982F19">
      <w:pPr>
        <w:spacing w:before="10"/>
        <w:ind w:left="102" w:right="54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Juízo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da MM. </w:t>
      </w:r>
      <w:proofErr w:type="spellStart"/>
      <w:r>
        <w:rPr>
          <w:rFonts w:ascii="Arial" w:eastAsia="Arial" w:hAnsi="Arial" w:cs="Arial"/>
        </w:rPr>
        <w:t>Vigésima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Vara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, para que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ajuste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gere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seus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efeitos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jurídicos</w:t>
      </w:r>
      <w:proofErr w:type="spellEnd"/>
      <w:r>
        <w:rPr>
          <w:rFonts w:ascii="Arial" w:eastAsia="Arial" w:hAnsi="Arial" w:cs="Arial"/>
        </w:rPr>
        <w:t>.</w:t>
      </w:r>
    </w:p>
    <w:p w14:paraId="59A813E2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200FB499" w14:textId="77777777" w:rsidR="00982F19" w:rsidRDefault="00982F19" w:rsidP="00982F19">
      <w:pPr>
        <w:spacing w:line="250" w:lineRule="auto"/>
        <w:ind w:left="102" w:right="8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Cláusula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Sétima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avença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gerarão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seus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efeitos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jurídicos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partir</w:t>
      </w:r>
      <w:proofErr w:type="spellEnd"/>
      <w:r>
        <w:rPr>
          <w:rFonts w:ascii="Arial" w:eastAsia="Arial" w:hAnsi="Arial" w:cs="Arial"/>
        </w:rPr>
        <w:t xml:space="preserve"> da data de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homologação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judicial.</w:t>
      </w:r>
    </w:p>
    <w:p w14:paraId="15900FDA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52BCCF7F" w14:textId="77777777" w:rsidR="00982F19" w:rsidRDefault="00982F19" w:rsidP="00982F19">
      <w:pPr>
        <w:spacing w:line="250" w:lineRule="auto"/>
        <w:ind w:left="102" w:right="75"/>
        <w:jc w:val="both"/>
        <w:rPr>
          <w:rFonts w:ascii="Arial" w:eastAsia="Arial" w:hAnsi="Arial" w:cs="Arial"/>
        </w:rPr>
        <w:sectPr w:rsidR="00982F19">
          <w:headerReference w:type="default" r:id="rId14"/>
          <w:footerReference w:type="default" r:id="rId15"/>
          <w:pgSz w:w="11920" w:h="16860"/>
          <w:pgMar w:top="1340" w:right="1600" w:bottom="280" w:left="1600" w:header="0" w:footer="0" w:gutter="0"/>
          <w:cols w:space="720"/>
        </w:sect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único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contratos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vigor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entre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UNIÃO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Cooperativas</w:t>
      </w:r>
      <w:proofErr w:type="spellEnd"/>
      <w:r>
        <w:rPr>
          <w:rFonts w:ascii="Arial" w:eastAsia="Arial" w:hAnsi="Arial" w:cs="Arial"/>
        </w:rPr>
        <w:t>, que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contrariem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acordo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serão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renovados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prorrogados</w:t>
      </w:r>
      <w:proofErr w:type="spellEnd"/>
      <w:r>
        <w:rPr>
          <w:rFonts w:ascii="Arial" w:eastAsia="Arial" w:hAnsi="Arial" w:cs="Arial"/>
        </w:rPr>
        <w:t>.</w:t>
      </w:r>
    </w:p>
    <w:p w14:paraId="307128E8" w14:textId="77777777" w:rsidR="00982F19" w:rsidRDefault="00982F19" w:rsidP="00982F19">
      <w:pPr>
        <w:spacing w:before="78" w:line="250" w:lineRule="auto"/>
        <w:ind w:left="102" w:right="82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Cláusula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Oitava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 xml:space="preserve">- A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extingue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com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exame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mérito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apenas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à UNIÃO, </w:t>
      </w:r>
      <w:proofErr w:type="spellStart"/>
      <w:r>
        <w:rPr>
          <w:rFonts w:ascii="Arial" w:eastAsia="Arial" w:hAnsi="Arial" w:cs="Arial"/>
        </w:rPr>
        <w:t>prosseguindo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demais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réus</w:t>
      </w:r>
      <w:proofErr w:type="spellEnd"/>
      <w:r>
        <w:rPr>
          <w:rFonts w:ascii="Arial" w:eastAsia="Arial" w:hAnsi="Arial" w:cs="Arial"/>
        </w:rPr>
        <w:t>.</w:t>
      </w:r>
    </w:p>
    <w:p w14:paraId="003B2A18" w14:textId="77777777" w:rsidR="00982F19" w:rsidRDefault="00982F19" w:rsidP="00982F19">
      <w:pPr>
        <w:spacing w:line="120" w:lineRule="exact"/>
        <w:rPr>
          <w:sz w:val="12"/>
          <w:szCs w:val="12"/>
        </w:rPr>
      </w:pPr>
    </w:p>
    <w:p w14:paraId="78CA9E13" w14:textId="77777777" w:rsidR="00982F19" w:rsidRDefault="00982F19" w:rsidP="00982F19">
      <w:pPr>
        <w:spacing w:line="250" w:lineRule="auto"/>
        <w:ind w:left="102" w:right="7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Dito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isto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por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estarem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partes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ajustadas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compromissadas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6"/>
        </w:rPr>
        <w:t xml:space="preserve"> </w:t>
      </w:r>
      <w:proofErr w:type="spellStart"/>
      <w:r>
        <w:rPr>
          <w:rFonts w:ascii="Arial" w:eastAsia="Arial" w:hAnsi="Arial" w:cs="Arial"/>
        </w:rPr>
        <w:t>firmam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presente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conciliação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cinco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</w:rPr>
        <w:t>vias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qual</w:t>
      </w:r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terá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eficácia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</w:rPr>
        <w:t>título</w:t>
      </w:r>
      <w:proofErr w:type="spellEnd"/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judicial,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artigos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831,</w:t>
      </w:r>
      <w:r>
        <w:rPr>
          <w:rFonts w:ascii="Arial" w:eastAsia="Arial" w:hAnsi="Arial" w:cs="Arial"/>
          <w:spacing w:val="30"/>
        </w:rPr>
        <w:t xml:space="preserve"> </w:t>
      </w: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único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 876, caput,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da CLT.</w:t>
      </w:r>
    </w:p>
    <w:p w14:paraId="101F4A6C" w14:textId="77777777" w:rsidR="00982F19" w:rsidRDefault="00982F19" w:rsidP="00982F19">
      <w:pPr>
        <w:spacing w:before="1" w:line="160" w:lineRule="exact"/>
        <w:rPr>
          <w:sz w:val="16"/>
          <w:szCs w:val="16"/>
        </w:rPr>
      </w:pPr>
    </w:p>
    <w:p w14:paraId="1B76DB57" w14:textId="77777777" w:rsidR="00982F19" w:rsidRDefault="00982F19" w:rsidP="00982F19">
      <w:pPr>
        <w:spacing w:line="200" w:lineRule="exact"/>
      </w:pPr>
    </w:p>
    <w:p w14:paraId="39C964BC" w14:textId="77777777" w:rsidR="00982F19" w:rsidRDefault="00982F19" w:rsidP="00982F19">
      <w:pPr>
        <w:ind w:left="102" w:right="592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Brasília,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05 de </w:t>
      </w:r>
      <w:proofErr w:type="spellStart"/>
      <w:r>
        <w:rPr>
          <w:rFonts w:ascii="Arial" w:eastAsia="Arial" w:hAnsi="Arial" w:cs="Arial"/>
        </w:rPr>
        <w:t>junho</w:t>
      </w:r>
      <w:proofErr w:type="spellEnd"/>
      <w:r>
        <w:rPr>
          <w:rFonts w:ascii="Arial" w:eastAsia="Arial" w:hAnsi="Arial" w:cs="Arial"/>
        </w:rPr>
        <w:t xml:space="preserve"> de 2003.</w:t>
      </w:r>
    </w:p>
    <w:p w14:paraId="7E2A48C0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3735E064" w14:textId="77777777" w:rsidR="00982F19" w:rsidRDefault="00982F19" w:rsidP="00982F19">
      <w:pPr>
        <w:spacing w:line="376" w:lineRule="auto"/>
        <w:ind w:left="102" w:right="245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GUILHERME MASTRICHI BASSO e GUIOMAR RECHIA GOMES </w:t>
      </w:r>
      <w:proofErr w:type="spellStart"/>
      <w:r>
        <w:rPr>
          <w:rFonts w:ascii="Arial" w:eastAsia="Arial" w:hAnsi="Arial" w:cs="Arial"/>
        </w:rPr>
        <w:t>Procurador-Geral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e Vice-</w:t>
      </w:r>
      <w:proofErr w:type="spellStart"/>
      <w:r>
        <w:rPr>
          <w:rFonts w:ascii="Arial" w:eastAsia="Arial" w:hAnsi="Arial" w:cs="Arial"/>
        </w:rPr>
        <w:t>Procuradora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BRASILINO SANTOS RAMOS e FÁBIO LEAL CARDOSO</w:t>
      </w:r>
    </w:p>
    <w:p w14:paraId="28EE32DF" w14:textId="77777777" w:rsidR="00982F19" w:rsidRDefault="00982F19" w:rsidP="00982F19">
      <w:pPr>
        <w:spacing w:before="3"/>
        <w:ind w:left="102" w:right="3159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Procurador-Chefe</w:t>
      </w:r>
      <w:proofErr w:type="spellEnd"/>
      <w:r>
        <w:rPr>
          <w:rFonts w:ascii="Arial" w:eastAsia="Arial" w:hAnsi="Arial" w:cs="Arial"/>
        </w:rPr>
        <w:t>/PRT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10ª e </w:t>
      </w:r>
      <w:proofErr w:type="spellStart"/>
      <w:r>
        <w:rPr>
          <w:rFonts w:ascii="Arial" w:eastAsia="Arial" w:hAnsi="Arial" w:cs="Arial"/>
        </w:rPr>
        <w:t>Região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Procurador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</w:p>
    <w:p w14:paraId="552266FB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23D5A073" w14:textId="77777777" w:rsidR="00982F19" w:rsidRDefault="00982F19" w:rsidP="00982F19">
      <w:pPr>
        <w:spacing w:line="376" w:lineRule="auto"/>
        <w:ind w:left="102" w:right="478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MOACIR ANTONIO DA SILVA MACHADO </w:t>
      </w:r>
      <w:proofErr w:type="spellStart"/>
      <w:r>
        <w:rPr>
          <w:rFonts w:ascii="Arial" w:eastAsia="Arial" w:hAnsi="Arial" w:cs="Arial"/>
        </w:rPr>
        <w:t>Procurador-Geral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União</w:t>
      </w:r>
      <w:proofErr w:type="spellEnd"/>
    </w:p>
    <w:p w14:paraId="55791984" w14:textId="77777777" w:rsidR="00982F19" w:rsidRDefault="00982F19" w:rsidP="00982F19">
      <w:pPr>
        <w:spacing w:before="3" w:line="376" w:lineRule="auto"/>
        <w:ind w:left="102" w:right="23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HELIA MARIA DE OLIVEIRA BETTERO e MÁRIO LUIZ GUERREIRO Sub-</w:t>
      </w:r>
      <w:proofErr w:type="spellStart"/>
      <w:r>
        <w:rPr>
          <w:rFonts w:ascii="Arial" w:eastAsia="Arial" w:hAnsi="Arial" w:cs="Arial"/>
        </w:rPr>
        <w:t>Procuradora</w:t>
      </w:r>
      <w:proofErr w:type="spellEnd"/>
      <w:r>
        <w:rPr>
          <w:rFonts w:ascii="Arial" w:eastAsia="Arial" w:hAnsi="Arial" w:cs="Arial"/>
        </w:rPr>
        <w:t>-Regional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União</w:t>
      </w:r>
      <w:proofErr w:type="spellEnd"/>
      <w:r>
        <w:rPr>
          <w:rFonts w:ascii="Arial" w:eastAsia="Arial" w:hAnsi="Arial" w:cs="Arial"/>
        </w:rPr>
        <w:t xml:space="preserve">–1ª </w:t>
      </w:r>
      <w:proofErr w:type="spellStart"/>
      <w:r>
        <w:rPr>
          <w:rFonts w:ascii="Arial" w:eastAsia="Arial" w:hAnsi="Arial" w:cs="Arial"/>
        </w:rPr>
        <w:t>Região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Advogado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União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Testemunhas</w:t>
      </w:r>
      <w:proofErr w:type="spellEnd"/>
      <w:r>
        <w:rPr>
          <w:rFonts w:ascii="Arial" w:eastAsia="Arial" w:hAnsi="Arial" w:cs="Arial"/>
        </w:rPr>
        <w:t>:</w:t>
      </w:r>
    </w:p>
    <w:p w14:paraId="21D4D092" w14:textId="77777777" w:rsidR="00982F19" w:rsidRDefault="00982F19" w:rsidP="00982F19">
      <w:pPr>
        <w:spacing w:before="3"/>
        <w:ind w:left="102" w:right="51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GRIJALBO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FERNANDES COUTINHO</w:t>
      </w:r>
    </w:p>
    <w:p w14:paraId="7C522EED" w14:textId="77777777" w:rsidR="00982F19" w:rsidRDefault="00982F19" w:rsidP="00982F19">
      <w:pPr>
        <w:spacing w:line="120" w:lineRule="exact"/>
        <w:rPr>
          <w:sz w:val="13"/>
          <w:szCs w:val="13"/>
        </w:rPr>
      </w:pPr>
    </w:p>
    <w:p w14:paraId="77DF3BA5" w14:textId="77777777" w:rsidR="00982F19" w:rsidRDefault="00982F19" w:rsidP="00982F19">
      <w:pPr>
        <w:spacing w:line="376" w:lineRule="auto"/>
        <w:ind w:left="102" w:right="49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Presidente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Associação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Nacional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Magistrados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Justiça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– ANAMATRA PAULO SÉRGIO DOMINGUES</w:t>
      </w:r>
    </w:p>
    <w:p w14:paraId="4A002B64" w14:textId="77777777" w:rsidR="00982F19" w:rsidRDefault="00982F19" w:rsidP="00982F19">
      <w:pPr>
        <w:spacing w:before="3" w:line="376" w:lineRule="auto"/>
        <w:ind w:left="102" w:right="277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Presidente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Associação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Juízes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Federais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Brasil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- AJUFE REGINA BUTRUS</w:t>
      </w:r>
    </w:p>
    <w:p w14:paraId="038D7E50" w14:textId="77777777" w:rsidR="00982F19" w:rsidRDefault="00982F19" w:rsidP="00982F19">
      <w:pPr>
        <w:spacing w:before="3"/>
        <w:ind w:left="102" w:right="1970"/>
        <w:jc w:val="both"/>
        <w:rPr>
          <w:rFonts w:ascii="Arial" w:eastAsia="Arial" w:hAnsi="Arial" w:cs="Arial"/>
        </w:rPr>
        <w:sectPr w:rsidR="00982F19">
          <w:headerReference w:type="default" r:id="rId16"/>
          <w:footerReference w:type="default" r:id="rId17"/>
          <w:pgSz w:w="11920" w:h="16860"/>
          <w:pgMar w:top="1340" w:right="1600" w:bottom="280" w:left="1600" w:header="0" w:footer="0" w:gutter="0"/>
          <w:cols w:space="720"/>
        </w:sectPr>
      </w:pPr>
      <w:proofErr w:type="spellStart"/>
      <w:r>
        <w:rPr>
          <w:rFonts w:ascii="Arial" w:eastAsia="Arial" w:hAnsi="Arial" w:cs="Arial"/>
        </w:rPr>
        <w:t>Presidente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da </w:t>
      </w:r>
      <w:proofErr w:type="spellStart"/>
      <w:r>
        <w:rPr>
          <w:rFonts w:ascii="Arial" w:eastAsia="Arial" w:hAnsi="Arial" w:cs="Arial"/>
        </w:rPr>
        <w:t>Associação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Nacional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Procuradores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- ANPT</w:t>
      </w:r>
    </w:p>
    <w:bookmarkEnd w:id="0"/>
    <w:p w14:paraId="66337483" w14:textId="77777777" w:rsidR="00997A9A" w:rsidRDefault="00997A9A"/>
    <w:sectPr w:rsidR="00997A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B778E" w14:textId="77777777" w:rsidR="00155EAE" w:rsidRDefault="00163A0B">
      <w:r>
        <w:separator/>
      </w:r>
    </w:p>
  </w:endnote>
  <w:endnote w:type="continuationSeparator" w:id="0">
    <w:p w14:paraId="7A9A84AB" w14:textId="77777777" w:rsidR="00155EAE" w:rsidRDefault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4258B" w14:textId="77777777" w:rsidR="004465A4" w:rsidRDefault="006921C1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58A8A" w14:textId="77777777" w:rsidR="004465A4" w:rsidRDefault="006921C1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DD23D" w14:textId="77777777" w:rsidR="004465A4" w:rsidRDefault="006921C1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D83FD" w14:textId="77777777" w:rsidR="004465A4" w:rsidRDefault="006921C1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9562E" w14:textId="77777777" w:rsidR="00155EAE" w:rsidRDefault="00163A0B">
      <w:r>
        <w:separator/>
      </w:r>
    </w:p>
  </w:footnote>
  <w:footnote w:type="continuationSeparator" w:id="0">
    <w:p w14:paraId="1852E467" w14:textId="77777777" w:rsidR="00155EAE" w:rsidRDefault="0016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9845A" w14:textId="77777777" w:rsidR="004465A4" w:rsidRDefault="006921C1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B1409" w14:textId="77777777" w:rsidR="004465A4" w:rsidRDefault="006921C1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9EFB" w14:textId="77777777" w:rsidR="004465A4" w:rsidRDefault="006921C1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4A3A1" w14:textId="77777777" w:rsidR="004465A4" w:rsidRDefault="006921C1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85CC9"/>
    <w:multiLevelType w:val="multilevel"/>
    <w:tmpl w:val="8D2405B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F19"/>
    <w:rsid w:val="0013087D"/>
    <w:rsid w:val="00155EAE"/>
    <w:rsid w:val="00163A0B"/>
    <w:rsid w:val="0029405D"/>
    <w:rsid w:val="003A1BFE"/>
    <w:rsid w:val="006921C1"/>
    <w:rsid w:val="00982F19"/>
    <w:rsid w:val="0099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1254"/>
  <w15:chartTrackingRefBased/>
  <w15:docId w15:val="{903C15E2-23E8-4BE7-A493-094D54F6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82F1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2F1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82F1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2F1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82F1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982F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82F1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82F1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82F1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82F1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2F1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82F1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2F19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82F1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982F1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82F19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82F19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82F19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98F4809AE5748B5C13F7DD63FB81B" ma:contentTypeVersion="9" ma:contentTypeDescription="Create a new document." ma:contentTypeScope="" ma:versionID="a7ad4eb861f3b394bad7398b31ea1062">
  <xsd:schema xmlns:xsd="http://www.w3.org/2001/XMLSchema" xmlns:xs="http://www.w3.org/2001/XMLSchema" xmlns:p="http://schemas.microsoft.com/office/2006/metadata/properties" xmlns:ns3="9fd89385-e969-4bd3-8429-b266560f6712" xmlns:ns4="441fd23a-937a-413f-90c4-db17ffd3a27a" targetNamespace="http://schemas.microsoft.com/office/2006/metadata/properties" ma:root="true" ma:fieldsID="7422f11699496890a749508ea4c4e2ce" ns3:_="" ns4:_="">
    <xsd:import namespace="9fd89385-e969-4bd3-8429-b266560f6712"/>
    <xsd:import namespace="441fd23a-937a-413f-90c4-db17ffd3a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9385-e969-4bd3-8429-b266560f6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fd23a-937a-413f-90c4-db17ffd3a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6EBA0-5D78-43CA-BDD6-9E404D82A1A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9fd89385-e969-4bd3-8429-b266560f6712"/>
    <ds:schemaRef ds:uri="http://schemas.microsoft.com/office/infopath/2007/PartnerControls"/>
    <ds:schemaRef ds:uri="441fd23a-937a-413f-90c4-db17ffd3a27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892A1A-7237-44C3-8A84-891D4440F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7975E-3FC6-4332-A7E1-E675E517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d89385-e969-4bd3-8429-b266560f6712"/>
    <ds:schemaRef ds:uri="441fd23a-937a-413f-90c4-db17ffd3a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1667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Fernando-PC</dc:creator>
  <cp:keywords/>
  <dc:description/>
  <cp:lastModifiedBy>Policial</cp:lastModifiedBy>
  <cp:revision>4</cp:revision>
  <dcterms:created xsi:type="dcterms:W3CDTF">2021-04-09T18:35:00Z</dcterms:created>
  <dcterms:modified xsi:type="dcterms:W3CDTF">2021-04-09T19:02:00Z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0x0101001B098F4809AE5748B5C13F7DD63FB81B</vt:lpwstr>
  </property>
</Properties>
</file>